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68" w:rsidRPr="00B82A53" w:rsidRDefault="00D26D7D" w:rsidP="00B82A53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秋</w:t>
      </w:r>
      <w:r w:rsidR="00723E59" w:rsidRPr="00B82A53">
        <w:rPr>
          <w:rFonts w:ascii="黑体" w:eastAsia="黑体" w:hAnsi="黑体" w:hint="eastAsia"/>
          <w:sz w:val="32"/>
          <w:szCs w:val="32"/>
        </w:rPr>
        <w:t>季校园安全隐患排查整治工作总结</w:t>
      </w:r>
    </w:p>
    <w:p w:rsidR="00723E59" w:rsidRPr="00B82A53" w:rsidRDefault="00723E59" w:rsidP="00B82A53">
      <w:pPr>
        <w:spacing w:line="440" w:lineRule="exact"/>
        <w:jc w:val="center"/>
        <w:rPr>
          <w:rFonts w:ascii="楷体_GB2312" w:eastAsia="楷体_GB2312" w:hAnsi="仿宋" w:cs="仿宋"/>
          <w:sz w:val="28"/>
          <w:szCs w:val="28"/>
        </w:rPr>
      </w:pPr>
      <w:r w:rsidRPr="00B82A53">
        <w:rPr>
          <w:rFonts w:ascii="楷体_GB2312" w:eastAsia="楷体_GB2312" w:hAnsi="仿宋" w:cs="仿宋" w:hint="eastAsia"/>
          <w:sz w:val="28"/>
          <w:szCs w:val="28"/>
        </w:rPr>
        <w:t>（部门参考模式）</w:t>
      </w:r>
    </w:p>
    <w:p w:rsidR="00723E59" w:rsidRPr="00B82A53" w:rsidRDefault="00723E59" w:rsidP="005679DA">
      <w:pPr>
        <w:spacing w:line="440" w:lineRule="exact"/>
        <w:ind w:firstLineChars="200" w:firstLine="560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根据上级有关文件精神和《关于开展</w:t>
      </w:r>
      <w:r w:rsidR="00D26D7D">
        <w:rPr>
          <w:rFonts w:ascii="仿宋_GB2312" w:eastAsia="仿宋_GB2312" w:hAnsi="仿宋" w:cs="仿宋" w:hint="eastAsia"/>
          <w:sz w:val="28"/>
          <w:szCs w:val="28"/>
        </w:rPr>
        <w:t>秋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季校</w:t>
      </w:r>
      <w:r w:rsidR="00260E83">
        <w:rPr>
          <w:rFonts w:ascii="仿宋_GB2312" w:eastAsia="仿宋_GB2312" w:hAnsi="仿宋" w:cs="仿宋" w:hint="eastAsia"/>
          <w:sz w:val="28"/>
          <w:szCs w:val="28"/>
        </w:rPr>
        <w:t>园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 xml:space="preserve">安全隐患排查整治工作的通知》的要求，XXX部门于2016年  月  日至2016年  月  日开展了一次全面、细致的安全隐患排查整治。现将有关情况报告如下： </w:t>
      </w:r>
    </w:p>
    <w:p w:rsidR="00723E59" w:rsidRPr="00B82A53" w:rsidRDefault="00723E59" w:rsidP="005679DA">
      <w:pPr>
        <w:spacing w:line="44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一、安全管理工作基本情况</w:t>
      </w:r>
    </w:p>
    <w:p w:rsidR="00723E59" w:rsidRPr="00B82A53" w:rsidRDefault="00723E59" w:rsidP="005679DA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包括</w:t>
      </w:r>
      <w:r w:rsidRPr="00B82A53">
        <w:rPr>
          <w:rFonts w:ascii="仿宋_GB2312" w:eastAsia="仿宋_GB2312" w:hint="eastAsia"/>
          <w:sz w:val="28"/>
          <w:szCs w:val="28"/>
        </w:rPr>
        <w:t>本部门、院（系）执行现行安全管理规章制度情况、</w:t>
      </w:r>
      <w:r w:rsidR="00CF56F0" w:rsidRPr="00B82A53">
        <w:rPr>
          <w:rFonts w:ascii="仿宋_GB2312" w:eastAsia="仿宋_GB2312" w:hint="eastAsia"/>
          <w:sz w:val="28"/>
          <w:szCs w:val="28"/>
        </w:rPr>
        <w:t>安全责任制落实、专兼职</w:t>
      </w:r>
      <w:r w:rsidRPr="00B82A53">
        <w:rPr>
          <w:rFonts w:ascii="仿宋_GB2312" w:eastAsia="仿宋_GB2312" w:hint="eastAsia"/>
          <w:sz w:val="28"/>
          <w:szCs w:val="28"/>
        </w:rPr>
        <w:t>安全管理队伍建设、</w:t>
      </w:r>
      <w:r w:rsidR="00CF56F0" w:rsidRPr="00B82A53">
        <w:rPr>
          <w:rFonts w:ascii="仿宋_GB2312" w:eastAsia="仿宋_GB2312" w:hint="eastAsia"/>
          <w:sz w:val="28"/>
          <w:szCs w:val="28"/>
        </w:rPr>
        <w:t>人防</w:t>
      </w:r>
      <w:proofErr w:type="gramStart"/>
      <w:r w:rsidR="00CF56F0" w:rsidRPr="00B82A53">
        <w:rPr>
          <w:rFonts w:ascii="仿宋_GB2312" w:eastAsia="仿宋_GB2312" w:hint="eastAsia"/>
          <w:sz w:val="28"/>
          <w:szCs w:val="28"/>
        </w:rPr>
        <w:t>物防技防</w:t>
      </w:r>
      <w:proofErr w:type="gramEnd"/>
      <w:r w:rsidR="00CF56F0" w:rsidRPr="00B82A53">
        <w:rPr>
          <w:rFonts w:ascii="仿宋_GB2312" w:eastAsia="仿宋_GB2312" w:hint="eastAsia"/>
          <w:sz w:val="28"/>
          <w:szCs w:val="28"/>
        </w:rPr>
        <w:t>建设</w:t>
      </w:r>
      <w:r w:rsidRPr="00B82A53">
        <w:rPr>
          <w:rFonts w:ascii="仿宋_GB2312" w:eastAsia="仿宋_GB2312" w:hint="eastAsia"/>
          <w:sz w:val="28"/>
          <w:szCs w:val="28"/>
        </w:rPr>
        <w:t>等</w:t>
      </w:r>
      <w:r w:rsidR="00CF56F0" w:rsidRPr="00B82A53">
        <w:rPr>
          <w:rFonts w:ascii="仿宋_GB2312" w:eastAsia="仿宋_GB2312" w:hint="eastAsia"/>
          <w:sz w:val="28"/>
          <w:szCs w:val="28"/>
        </w:rPr>
        <w:t>方面</w:t>
      </w:r>
      <w:r w:rsidRPr="00B82A53">
        <w:rPr>
          <w:rFonts w:ascii="仿宋_GB2312" w:eastAsia="仿宋_GB2312" w:hint="eastAsia"/>
          <w:sz w:val="28"/>
          <w:szCs w:val="28"/>
        </w:rPr>
        <w:t>进行总体概括性描述。</w:t>
      </w:r>
    </w:p>
    <w:p w:rsidR="00723E59" w:rsidRPr="00B82A53" w:rsidRDefault="00723E59" w:rsidP="005679DA">
      <w:pPr>
        <w:spacing w:line="44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二、隐患排查整治工作结果</w:t>
      </w:r>
    </w:p>
    <w:p w:rsidR="00CF56F0" w:rsidRPr="00B82A53" w:rsidRDefault="00723E59" w:rsidP="005679DA">
      <w:pPr>
        <w:spacing w:line="440" w:lineRule="exact"/>
        <w:ind w:firstLineChars="200" w:firstLine="562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（一）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安全责任区域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（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>按照谁使用、谁负责的原则确定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）</w:t>
      </w:r>
    </w:p>
    <w:p w:rsidR="00723E59" w:rsidRPr="00B82A53" w:rsidRDefault="00723E59" w:rsidP="005679DA">
      <w:pPr>
        <w:spacing w:line="44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本部门、院（系）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 xml:space="preserve">安全责任区域为      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。</w:t>
      </w:r>
    </w:p>
    <w:p w:rsidR="00723E59" w:rsidRPr="00B82A53" w:rsidRDefault="00723E59" w:rsidP="005679DA">
      <w:pPr>
        <w:spacing w:line="440" w:lineRule="exact"/>
        <w:ind w:firstLineChars="200" w:firstLine="562"/>
        <w:rPr>
          <w:rFonts w:ascii="楷体" w:eastAsia="楷体" w:hAnsi="楷体" w:cs="仿宋"/>
          <w:b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（二）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排查整治</w:t>
      </w: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工作结果</w:t>
      </w:r>
    </w:p>
    <w:p w:rsidR="00723E59" w:rsidRPr="00B82A53" w:rsidRDefault="00723E59" w:rsidP="00D26D7D">
      <w:pPr>
        <w:spacing w:line="44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1、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排查整治安全隐患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情况。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截止到</w:t>
      </w:r>
      <w:r w:rsidR="00D26D7D">
        <w:rPr>
          <w:rFonts w:ascii="仿宋_GB2312" w:eastAsia="仿宋_GB2312" w:hAnsi="仿宋" w:cs="仿宋" w:hint="eastAsia"/>
          <w:sz w:val="28"/>
          <w:szCs w:val="28"/>
        </w:rPr>
        <w:t>10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月</w:t>
      </w:r>
      <w:r w:rsidR="00D26D7D">
        <w:rPr>
          <w:rFonts w:ascii="仿宋_GB2312" w:eastAsia="仿宋_GB2312" w:hAnsi="仿宋" w:cs="仿宋" w:hint="eastAsia"/>
          <w:sz w:val="28"/>
          <w:szCs w:val="28"/>
        </w:rPr>
        <w:t>20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日，共排查整治安全隐患  处，其中消防安全隐患  处、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危险化学品安全隐患  处、</w:t>
      </w:r>
      <w:r w:rsidR="003C7CC5">
        <w:rPr>
          <w:rFonts w:ascii="仿宋_GB2312" w:eastAsia="仿宋_GB2312" w:hAnsi="仿宋" w:cs="仿宋" w:hint="eastAsia"/>
          <w:sz w:val="28"/>
          <w:szCs w:val="28"/>
        </w:rPr>
        <w:t>实验室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安全隐患  处、</w:t>
      </w:r>
      <w:r w:rsidR="003C7CC5">
        <w:rPr>
          <w:rFonts w:ascii="仿宋_GB2312" w:eastAsia="仿宋_GB2312" w:hAnsi="仿宋" w:cs="仿宋" w:hint="eastAsia"/>
          <w:sz w:val="28"/>
          <w:szCs w:val="28"/>
        </w:rPr>
        <w:t>集体活动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安全隐患  处。</w:t>
      </w:r>
    </w:p>
    <w:p w:rsidR="00CF56F0" w:rsidRPr="00B82A53" w:rsidRDefault="00723E59" w:rsidP="00D26D7D">
      <w:pPr>
        <w:spacing w:line="44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2、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原因分析</w:t>
      </w:r>
      <w:r w:rsidR="0032183D" w:rsidRPr="00B82A53">
        <w:rPr>
          <w:rFonts w:ascii="仿宋_GB2312" w:eastAsia="仿宋_GB2312" w:hAnsi="仿宋" w:cs="仿宋" w:hint="eastAsia"/>
          <w:b/>
          <w:sz w:val="28"/>
          <w:szCs w:val="28"/>
        </w:rPr>
        <w:t>及整改措施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。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（对上述每一处隐患分别进行原因分析，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落实整改责任人、整改时限、整改方案。</w:t>
      </w:r>
      <w:r w:rsidR="008C73D5" w:rsidRPr="00B82A53"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CF56F0" w:rsidRPr="00B82A53" w:rsidRDefault="008C73D5" w:rsidP="00B82A53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（1）消防安全</w:t>
      </w:r>
    </w:p>
    <w:p w:rsidR="008C73D5" w:rsidRPr="00B82A53" w:rsidRDefault="008C73D5" w:rsidP="00B82A53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（2）危险化学品安全</w:t>
      </w:r>
    </w:p>
    <w:p w:rsidR="008C73D5" w:rsidRPr="00B82A53" w:rsidRDefault="008C73D5" w:rsidP="00B82A53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（3）</w:t>
      </w:r>
      <w:r w:rsidR="009D1C75">
        <w:rPr>
          <w:rFonts w:ascii="仿宋_GB2312" w:eastAsia="仿宋_GB2312" w:hAnsi="仿宋" w:cs="仿宋" w:hint="eastAsia"/>
          <w:sz w:val="28"/>
          <w:szCs w:val="28"/>
        </w:rPr>
        <w:t>实验室安全</w:t>
      </w:r>
    </w:p>
    <w:p w:rsidR="008C73D5" w:rsidRPr="00B82A53" w:rsidRDefault="008C73D5" w:rsidP="00B82A53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（4）</w:t>
      </w:r>
      <w:r w:rsidR="009D1C75">
        <w:rPr>
          <w:rFonts w:ascii="仿宋_GB2312" w:eastAsia="仿宋_GB2312" w:hAnsi="仿宋" w:cs="仿宋" w:hint="eastAsia"/>
          <w:sz w:val="28"/>
          <w:szCs w:val="28"/>
        </w:rPr>
        <w:t>集体活动安全</w:t>
      </w:r>
    </w:p>
    <w:p w:rsidR="00723E59" w:rsidRPr="00B82A53" w:rsidRDefault="008C73D5" w:rsidP="00B82A53">
      <w:pPr>
        <w:spacing w:line="440" w:lineRule="exact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三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、对</w:t>
      </w: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安全管理中</w:t>
      </w:r>
      <w:r w:rsidR="00D8029B" w:rsidRPr="00B82A53">
        <w:rPr>
          <w:rFonts w:ascii="黑体" w:eastAsia="黑体" w:hAnsi="黑体" w:cs="仿宋" w:hint="eastAsia"/>
          <w:b/>
          <w:bCs/>
          <w:sz w:val="28"/>
          <w:szCs w:val="28"/>
        </w:rPr>
        <w:t>存在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的问题、原因进行分析并提出改进措施等</w:t>
      </w:r>
    </w:p>
    <w:p w:rsidR="00723E59" w:rsidRDefault="00723E59" w:rsidP="00B82A53">
      <w:pPr>
        <w:spacing w:line="44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（一）存在的实际问题。</w:t>
      </w:r>
    </w:p>
    <w:p w:rsidR="005679DA" w:rsidRPr="00B82A53" w:rsidRDefault="005679DA" w:rsidP="00B82A53">
      <w:pPr>
        <w:spacing w:line="44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Default="00723E59" w:rsidP="00B82A53">
      <w:pPr>
        <w:spacing w:line="44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（二）原因分析。</w:t>
      </w:r>
    </w:p>
    <w:p w:rsidR="005679DA" w:rsidRPr="00B82A53" w:rsidRDefault="005679DA" w:rsidP="00B82A53">
      <w:pPr>
        <w:spacing w:line="44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Default="00D8029B" w:rsidP="00B82A53">
      <w:pPr>
        <w:spacing w:line="44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（三）</w:t>
      </w:r>
      <w:r w:rsidR="00723E59" w:rsidRPr="00B82A53">
        <w:rPr>
          <w:rFonts w:ascii="楷体" w:eastAsia="楷体" w:hAnsi="楷体" w:cs="仿宋" w:hint="eastAsia"/>
          <w:b/>
          <w:sz w:val="28"/>
          <w:szCs w:val="28"/>
        </w:rPr>
        <w:t>改进措施。</w:t>
      </w:r>
    </w:p>
    <w:p w:rsidR="005679DA" w:rsidRPr="00B82A53" w:rsidRDefault="005679DA" w:rsidP="00B82A53">
      <w:pPr>
        <w:spacing w:line="44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Pr="00B82A53" w:rsidRDefault="008C73D5" w:rsidP="00B82A53">
      <w:pPr>
        <w:spacing w:line="440" w:lineRule="exact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四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、其他需要说明的事项</w:t>
      </w:r>
    </w:p>
    <w:p w:rsidR="00723E59" w:rsidRPr="00B82A53" w:rsidRDefault="00723E59" w:rsidP="00B82A53">
      <w:pPr>
        <w:spacing w:line="44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D8029B" w:rsidRPr="00B82A53" w:rsidRDefault="00D8029B" w:rsidP="00B82A53">
      <w:pPr>
        <w:spacing w:line="440" w:lineRule="exact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2016年  月  日</w:t>
      </w:r>
    </w:p>
    <w:sectPr w:rsidR="00D8029B" w:rsidRPr="00B82A53" w:rsidSect="00723E5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EF9" w:rsidRDefault="006F4EF9" w:rsidP="00C6370D">
      <w:r>
        <w:separator/>
      </w:r>
    </w:p>
  </w:endnote>
  <w:endnote w:type="continuationSeparator" w:id="0">
    <w:p w:rsidR="006F4EF9" w:rsidRDefault="006F4EF9" w:rsidP="00C6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EF9" w:rsidRDefault="006F4EF9" w:rsidP="00C6370D">
      <w:r>
        <w:separator/>
      </w:r>
    </w:p>
  </w:footnote>
  <w:footnote w:type="continuationSeparator" w:id="0">
    <w:p w:rsidR="006F4EF9" w:rsidRDefault="006F4EF9" w:rsidP="00C63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E59"/>
    <w:rsid w:val="001D4E32"/>
    <w:rsid w:val="00260E83"/>
    <w:rsid w:val="002E3768"/>
    <w:rsid w:val="0032183D"/>
    <w:rsid w:val="003C7CC5"/>
    <w:rsid w:val="004F4159"/>
    <w:rsid w:val="005569EC"/>
    <w:rsid w:val="005679DA"/>
    <w:rsid w:val="005B2D75"/>
    <w:rsid w:val="005B3D0B"/>
    <w:rsid w:val="006F4EF9"/>
    <w:rsid w:val="00723E59"/>
    <w:rsid w:val="00786148"/>
    <w:rsid w:val="008C73D5"/>
    <w:rsid w:val="009967D1"/>
    <w:rsid w:val="009D1C75"/>
    <w:rsid w:val="00B82A53"/>
    <w:rsid w:val="00C6370D"/>
    <w:rsid w:val="00CF56F0"/>
    <w:rsid w:val="00D1151E"/>
    <w:rsid w:val="00D26D7D"/>
    <w:rsid w:val="00D47FDA"/>
    <w:rsid w:val="00D71CC2"/>
    <w:rsid w:val="00D8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7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2016-06-20T13:22:00Z</dcterms:created>
  <dcterms:modified xsi:type="dcterms:W3CDTF">2016-09-23T06:49:00Z</dcterms:modified>
</cp:coreProperties>
</file>